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84" w:rsidRPr="000A5084" w:rsidRDefault="00584D9C" w:rsidP="00584D9C">
      <w:proofErr w:type="gramStart"/>
      <w:r w:rsidRPr="000A5084">
        <w:t>Рассмотрено на</w:t>
      </w:r>
      <w:r w:rsidR="000A5084" w:rsidRPr="000A5084">
        <w:t xml:space="preserve"> заседании                      </w:t>
      </w:r>
      <w:r w:rsidR="00DA3667">
        <w:t xml:space="preserve">          </w:t>
      </w:r>
      <w:r w:rsidR="000A5084" w:rsidRPr="000A5084">
        <w:t>Утвержден</w:t>
      </w:r>
      <w:proofErr w:type="gramEnd"/>
      <w:r w:rsidR="000A5084" w:rsidRPr="000A5084">
        <w:t xml:space="preserve"> приказом</w:t>
      </w:r>
      <w:r w:rsidR="00DA3667">
        <w:t xml:space="preserve"> </w:t>
      </w:r>
      <w:r w:rsidR="000A5084" w:rsidRPr="000A5084">
        <w:t xml:space="preserve">№ </w:t>
      </w:r>
      <w:r w:rsidR="00DA3667">
        <w:t xml:space="preserve">105/1 </w:t>
      </w:r>
      <w:r w:rsidR="000A5084" w:rsidRPr="000A5084">
        <w:t>от</w:t>
      </w:r>
      <w:r w:rsidR="00F62FFB">
        <w:t xml:space="preserve"> 13.09.2015</w:t>
      </w:r>
      <w:r w:rsidR="00DA3667">
        <w:t xml:space="preserve"> г.</w:t>
      </w:r>
      <w:r w:rsidR="000A5084" w:rsidRPr="000A5084">
        <w:t xml:space="preserve"> </w:t>
      </w:r>
    </w:p>
    <w:p w:rsidR="00913FC1" w:rsidRPr="000A5084" w:rsidRDefault="000A5084" w:rsidP="000A5084">
      <w:r w:rsidRPr="000A5084">
        <w:t xml:space="preserve"> методического</w:t>
      </w:r>
      <w:r w:rsidR="00584D9C" w:rsidRPr="000A5084">
        <w:t xml:space="preserve"> </w:t>
      </w:r>
      <w:r w:rsidRPr="000A5084">
        <w:t>совета</w:t>
      </w:r>
      <w:r w:rsidR="00584D9C" w:rsidRPr="000A5084">
        <w:t xml:space="preserve"> школы</w:t>
      </w:r>
      <w:r w:rsidRPr="000A5084">
        <w:t xml:space="preserve">                     </w:t>
      </w:r>
      <w:r>
        <w:t xml:space="preserve">         </w:t>
      </w:r>
      <w:r w:rsidRPr="000A5084">
        <w:t xml:space="preserve">Директор МБОУ </w:t>
      </w:r>
      <w:proofErr w:type="spellStart"/>
      <w:r w:rsidRPr="000A5084">
        <w:t>Большекирсановской</w:t>
      </w:r>
      <w:proofErr w:type="spellEnd"/>
      <w:r w:rsidRPr="000A5084">
        <w:t xml:space="preserve"> </w:t>
      </w:r>
      <w:proofErr w:type="spellStart"/>
      <w:r w:rsidRPr="000A5084">
        <w:t>сош</w:t>
      </w:r>
      <w:proofErr w:type="spellEnd"/>
    </w:p>
    <w:p w:rsidR="000A5084" w:rsidRDefault="000A5084" w:rsidP="00584D9C">
      <w:pPr>
        <w:rPr>
          <w:b/>
        </w:rPr>
      </w:pPr>
      <w:r w:rsidRPr="000A5084">
        <w:t xml:space="preserve">Протокол № 1  </w:t>
      </w:r>
      <w:r w:rsidR="00F62FFB">
        <w:t>от 28</w:t>
      </w:r>
      <w:bookmarkStart w:id="0" w:name="_GoBack"/>
      <w:bookmarkEnd w:id="0"/>
      <w:r w:rsidR="00F62FFB">
        <w:t>.08.2015</w:t>
      </w:r>
      <w:r w:rsidRPr="000A5084">
        <w:t xml:space="preserve">                          </w:t>
      </w:r>
      <w:r w:rsidR="001F31B3">
        <w:t xml:space="preserve">                       </w:t>
      </w:r>
      <w:r w:rsidRPr="000A5084">
        <w:t xml:space="preserve">  ______________</w:t>
      </w:r>
      <w:proofErr w:type="spellStart"/>
      <w:r w:rsidRPr="000A5084">
        <w:t>Акперова</w:t>
      </w:r>
      <w:proofErr w:type="spellEnd"/>
      <w:r w:rsidRPr="000A5084">
        <w:t xml:space="preserve"> О.И</w:t>
      </w:r>
      <w:r>
        <w:rPr>
          <w:b/>
        </w:rPr>
        <w:t>.</w:t>
      </w:r>
    </w:p>
    <w:p w:rsidR="000A5084" w:rsidRDefault="000A5084" w:rsidP="00913FC1">
      <w:pPr>
        <w:jc w:val="center"/>
        <w:rPr>
          <w:b/>
          <w:sz w:val="28"/>
          <w:szCs w:val="28"/>
        </w:rPr>
      </w:pPr>
    </w:p>
    <w:p w:rsidR="00F62FFB" w:rsidRDefault="00F62FFB" w:rsidP="00913FC1">
      <w:pPr>
        <w:jc w:val="center"/>
        <w:rPr>
          <w:b/>
          <w:sz w:val="28"/>
          <w:szCs w:val="28"/>
        </w:rPr>
      </w:pPr>
    </w:p>
    <w:p w:rsidR="00F62FFB" w:rsidRDefault="00B05C49" w:rsidP="009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Большекирсановская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 w:rsidR="00F62FFB">
        <w:rPr>
          <w:b/>
          <w:sz w:val="28"/>
          <w:szCs w:val="28"/>
        </w:rPr>
        <w:t xml:space="preserve">  </w:t>
      </w:r>
    </w:p>
    <w:p w:rsidR="000A5084" w:rsidRDefault="00F62FFB" w:rsidP="009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</w:t>
      </w:r>
      <w:r w:rsidR="00B05C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Героя Советского Союза </w:t>
      </w:r>
      <w:proofErr w:type="gramStart"/>
      <w:r>
        <w:rPr>
          <w:b/>
          <w:sz w:val="28"/>
          <w:szCs w:val="28"/>
        </w:rPr>
        <w:t>Хайло</w:t>
      </w:r>
      <w:proofErr w:type="gramEnd"/>
      <w:r>
        <w:rPr>
          <w:b/>
          <w:sz w:val="28"/>
          <w:szCs w:val="28"/>
        </w:rPr>
        <w:t xml:space="preserve"> В.А.</w:t>
      </w:r>
    </w:p>
    <w:p w:rsidR="00B05C49" w:rsidRDefault="00B05C49" w:rsidP="00913FC1">
      <w:pPr>
        <w:jc w:val="center"/>
        <w:rPr>
          <w:b/>
          <w:sz w:val="28"/>
          <w:szCs w:val="28"/>
        </w:rPr>
      </w:pPr>
    </w:p>
    <w:p w:rsidR="00913FC1" w:rsidRPr="00913FC1" w:rsidRDefault="00913FC1" w:rsidP="00913FC1">
      <w:pPr>
        <w:jc w:val="center"/>
        <w:rPr>
          <w:b/>
          <w:sz w:val="28"/>
          <w:szCs w:val="28"/>
        </w:rPr>
      </w:pPr>
      <w:r w:rsidRPr="00913FC1">
        <w:rPr>
          <w:b/>
          <w:sz w:val="28"/>
          <w:szCs w:val="28"/>
        </w:rPr>
        <w:t xml:space="preserve">План-график по подготовке и проведению </w:t>
      </w:r>
    </w:p>
    <w:p w:rsidR="00913FC1" w:rsidRPr="00913FC1" w:rsidRDefault="00913FC1" w:rsidP="00913FC1">
      <w:pPr>
        <w:jc w:val="center"/>
        <w:rPr>
          <w:b/>
          <w:sz w:val="28"/>
          <w:szCs w:val="28"/>
        </w:rPr>
      </w:pPr>
      <w:r w:rsidRPr="00913FC1">
        <w:rPr>
          <w:b/>
          <w:sz w:val="28"/>
          <w:szCs w:val="28"/>
        </w:rPr>
        <w:t xml:space="preserve">государственной (итоговой) аттестации выпускников </w:t>
      </w:r>
    </w:p>
    <w:p w:rsidR="00913FC1" w:rsidRPr="00913FC1" w:rsidRDefault="00F62FFB" w:rsidP="0091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2015 – 2016</w:t>
      </w:r>
      <w:r w:rsidR="00913FC1" w:rsidRPr="00913FC1">
        <w:rPr>
          <w:b/>
          <w:sz w:val="28"/>
          <w:szCs w:val="28"/>
        </w:rPr>
        <w:t xml:space="preserve">  учебном  году.</w:t>
      </w:r>
    </w:p>
    <w:p w:rsidR="00913FC1" w:rsidRPr="00913FC1" w:rsidRDefault="00913FC1" w:rsidP="00FC1FDD">
      <w:pPr>
        <w:jc w:val="center"/>
        <w:rPr>
          <w:b/>
        </w:rPr>
      </w:pPr>
    </w:p>
    <w:p w:rsidR="00FC1FDD" w:rsidRPr="0064544E" w:rsidRDefault="00FC1FDD" w:rsidP="00FC1FDD">
      <w:pPr>
        <w:jc w:val="center"/>
        <w:rPr>
          <w:b/>
        </w:rPr>
      </w:pPr>
    </w:p>
    <w:p w:rsidR="00FC1FDD" w:rsidRPr="0064544E" w:rsidRDefault="00FC1FDD" w:rsidP="00FC1FDD">
      <w:pPr>
        <w:ind w:left="720" w:hanging="720"/>
        <w:jc w:val="both"/>
      </w:pPr>
      <w:r w:rsidRPr="0064544E">
        <w:rPr>
          <w:b/>
        </w:rPr>
        <w:t xml:space="preserve">Цель: </w:t>
      </w:r>
      <w:r w:rsidRPr="0064544E">
        <w:t>Разработать обеспечение организационно-технологических,  методических и психолога - педагогических условий подготовки и проведения ЕГЭ.</w:t>
      </w:r>
    </w:p>
    <w:p w:rsidR="00FC1FDD" w:rsidRPr="0064544E" w:rsidRDefault="00FC1FDD" w:rsidP="00FC1FDD">
      <w:pPr>
        <w:jc w:val="both"/>
      </w:pPr>
    </w:p>
    <w:p w:rsidR="00FC1FDD" w:rsidRPr="0064544E" w:rsidRDefault="00FC1FDD" w:rsidP="00FC1FDD">
      <w:pPr>
        <w:jc w:val="both"/>
      </w:pPr>
      <w:r w:rsidRPr="0064544E">
        <w:rPr>
          <w:b/>
        </w:rPr>
        <w:t xml:space="preserve">Задачи: </w:t>
      </w:r>
    </w:p>
    <w:p w:rsidR="00FC1FDD" w:rsidRPr="0064544E" w:rsidRDefault="00FC1FDD" w:rsidP="00FC1FDD">
      <w:pPr>
        <w:numPr>
          <w:ilvl w:val="0"/>
          <w:numId w:val="1"/>
        </w:numPr>
        <w:jc w:val="both"/>
      </w:pPr>
      <w:r>
        <w:t>р</w:t>
      </w:r>
      <w:r w:rsidRPr="0064544E">
        <w:t>азработка и реализация комплекса эффективных мер и механизмов организации и проведения экзамена;</w:t>
      </w:r>
    </w:p>
    <w:p w:rsidR="00FC1FDD" w:rsidRPr="0064544E" w:rsidRDefault="00FC1FDD" w:rsidP="00FC1FDD">
      <w:pPr>
        <w:numPr>
          <w:ilvl w:val="0"/>
          <w:numId w:val="1"/>
        </w:numPr>
        <w:jc w:val="both"/>
      </w:pPr>
      <w:r>
        <w:t>р</w:t>
      </w:r>
      <w:r w:rsidRPr="0064544E">
        <w:t>азвитие, изучение нормативно – распорядительной и инструктивно – методической базы ЕГЭ;</w:t>
      </w:r>
    </w:p>
    <w:p w:rsidR="00FC1FDD" w:rsidRPr="0064544E" w:rsidRDefault="00FC1FDD" w:rsidP="00FC1FDD">
      <w:pPr>
        <w:numPr>
          <w:ilvl w:val="0"/>
          <w:numId w:val="1"/>
        </w:numPr>
        <w:jc w:val="both"/>
      </w:pPr>
      <w:r>
        <w:t>р</w:t>
      </w:r>
      <w:r w:rsidRPr="0064544E">
        <w:t>еализация комплекса мер по повышению эффективности информационного обеспечения ЕГЭ;</w:t>
      </w:r>
    </w:p>
    <w:p w:rsidR="00FC1FDD" w:rsidRPr="0064544E" w:rsidRDefault="00FC1FDD" w:rsidP="00FC1FDD">
      <w:pPr>
        <w:numPr>
          <w:ilvl w:val="0"/>
          <w:numId w:val="1"/>
        </w:numPr>
        <w:jc w:val="both"/>
      </w:pPr>
      <w:r>
        <w:t>с</w:t>
      </w:r>
      <w:r w:rsidRPr="0064544E">
        <w:t>оздание оптимальных организационно – технологических условий подготовки и проведения экзамена.</w:t>
      </w:r>
    </w:p>
    <w:p w:rsidR="00FC1FDD" w:rsidRPr="0064544E" w:rsidRDefault="00FC1FDD" w:rsidP="00FC1FDD">
      <w:pPr>
        <w:ind w:left="360"/>
        <w:jc w:val="both"/>
      </w:pPr>
    </w:p>
    <w:p w:rsidR="00FC1FDD" w:rsidRPr="0064544E" w:rsidRDefault="00FC1FDD" w:rsidP="00FC1FDD">
      <w:pPr>
        <w:jc w:val="both"/>
        <w:rPr>
          <w:b/>
        </w:rPr>
      </w:pPr>
      <w:r w:rsidRPr="0064544E">
        <w:rPr>
          <w:b/>
        </w:rPr>
        <w:t>Механизм реализации предполагает:</w:t>
      </w:r>
    </w:p>
    <w:p w:rsidR="00FC1FDD" w:rsidRPr="0064544E" w:rsidRDefault="00FC1FDD" w:rsidP="00FC1FDD">
      <w:pPr>
        <w:numPr>
          <w:ilvl w:val="0"/>
          <w:numId w:val="4"/>
        </w:numPr>
        <w:tabs>
          <w:tab w:val="clear" w:pos="1800"/>
          <w:tab w:val="num" w:pos="720"/>
        </w:tabs>
        <w:ind w:left="720"/>
        <w:jc w:val="both"/>
      </w:pPr>
      <w:r w:rsidRPr="0064544E">
        <w:t>комплексный подход к формированию системы программных мероприятий, предусматривающий их последовательность и взаимное дополнение;</w:t>
      </w:r>
    </w:p>
    <w:p w:rsidR="00FC1FDD" w:rsidRPr="0064544E" w:rsidRDefault="00FC1FDD" w:rsidP="00FC1FDD">
      <w:pPr>
        <w:numPr>
          <w:ilvl w:val="0"/>
          <w:numId w:val="4"/>
        </w:numPr>
        <w:tabs>
          <w:tab w:val="clear" w:pos="1800"/>
          <w:tab w:val="num" w:pos="720"/>
        </w:tabs>
        <w:ind w:left="720"/>
        <w:jc w:val="both"/>
      </w:pPr>
      <w:r w:rsidRPr="0064544E">
        <w:t>создание организационно – методической, информационной базы, разработку и реализацию обучающих программ, семинаров.</w:t>
      </w:r>
    </w:p>
    <w:p w:rsidR="00FC1FDD" w:rsidRPr="0064544E" w:rsidRDefault="00FC1FDD" w:rsidP="00FC1FDD">
      <w:pPr>
        <w:ind w:left="1440"/>
        <w:jc w:val="both"/>
      </w:pPr>
    </w:p>
    <w:p w:rsidR="00FC1FDD" w:rsidRPr="0064544E" w:rsidRDefault="00FC1FDD" w:rsidP="00FC1FDD">
      <w:pPr>
        <w:jc w:val="both"/>
        <w:rPr>
          <w:b/>
          <w:i/>
        </w:rPr>
      </w:pPr>
    </w:p>
    <w:p w:rsidR="00FC1FDD" w:rsidRPr="0064544E" w:rsidRDefault="00FC1FDD" w:rsidP="00FC1FDD">
      <w:pPr>
        <w:ind w:left="1440"/>
        <w:jc w:val="both"/>
        <w:rPr>
          <w:b/>
          <w:i/>
        </w:rPr>
      </w:pPr>
    </w:p>
    <w:p w:rsidR="00FC1FDD" w:rsidRPr="0064544E" w:rsidRDefault="00FC1FDD" w:rsidP="00FC1FDD">
      <w:pPr>
        <w:ind w:left="1440"/>
        <w:jc w:val="center"/>
        <w:rPr>
          <w:b/>
        </w:rPr>
      </w:pPr>
      <w:r w:rsidRPr="0064544E">
        <w:rPr>
          <w:b/>
        </w:rPr>
        <w:t>План – график</w:t>
      </w:r>
    </w:p>
    <w:p w:rsidR="00FC1FDD" w:rsidRPr="0064544E" w:rsidRDefault="00FC1FDD" w:rsidP="00FC1FDD">
      <w:pPr>
        <w:ind w:left="1440"/>
        <w:jc w:val="center"/>
        <w:rPr>
          <w:b/>
        </w:rPr>
      </w:pPr>
      <w:r>
        <w:rPr>
          <w:b/>
        </w:rPr>
        <w:t>по подготовке и проведению</w:t>
      </w:r>
      <w:r w:rsidRPr="0064544E">
        <w:rPr>
          <w:b/>
        </w:rPr>
        <w:t xml:space="preserve"> ЕГЭ</w:t>
      </w:r>
    </w:p>
    <w:p w:rsidR="00FC1FDD" w:rsidRPr="0064544E" w:rsidRDefault="00FC1FDD" w:rsidP="00FC1FDD">
      <w:pPr>
        <w:ind w:left="1440"/>
        <w:jc w:val="center"/>
        <w:rPr>
          <w:b/>
          <w:i/>
        </w:rPr>
      </w:pPr>
    </w:p>
    <w:tbl>
      <w:tblPr>
        <w:tblStyle w:val="a3"/>
        <w:tblW w:w="10466" w:type="dxa"/>
        <w:jc w:val="center"/>
        <w:tblLayout w:type="fixed"/>
        <w:tblLook w:val="01E0" w:firstRow="1" w:lastRow="1" w:firstColumn="1" w:lastColumn="1" w:noHBand="0" w:noVBand="0"/>
      </w:tblPr>
      <w:tblGrid>
        <w:gridCol w:w="706"/>
        <w:gridCol w:w="4948"/>
        <w:gridCol w:w="1507"/>
        <w:gridCol w:w="1615"/>
        <w:gridCol w:w="1690"/>
      </w:tblGrid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both"/>
              <w:rPr>
                <w:b/>
              </w:rPr>
            </w:pPr>
            <w:r w:rsidRPr="0064544E">
              <w:rPr>
                <w:b/>
              </w:rPr>
              <w:t xml:space="preserve">№ </w:t>
            </w:r>
            <w:proofErr w:type="gramStart"/>
            <w:r w:rsidRPr="0064544E">
              <w:rPr>
                <w:b/>
              </w:rPr>
              <w:t>п</w:t>
            </w:r>
            <w:proofErr w:type="gramEnd"/>
            <w:r w:rsidRPr="0064544E">
              <w:rPr>
                <w:b/>
              </w:rPr>
              <w:t>/п</w:t>
            </w:r>
          </w:p>
        </w:tc>
        <w:tc>
          <w:tcPr>
            <w:tcW w:w="4948" w:type="dxa"/>
          </w:tcPr>
          <w:p w:rsidR="00FC1FDD" w:rsidRPr="0064544E" w:rsidRDefault="00FC1FDD" w:rsidP="00236705">
            <w:pPr>
              <w:jc w:val="both"/>
              <w:rPr>
                <w:b/>
              </w:rPr>
            </w:pPr>
            <w:r w:rsidRPr="0064544E">
              <w:rPr>
                <w:b/>
              </w:rPr>
              <w:t>Основные мероприятия программ</w:t>
            </w:r>
          </w:p>
        </w:tc>
        <w:tc>
          <w:tcPr>
            <w:tcW w:w="3122" w:type="dxa"/>
            <w:gridSpan w:val="2"/>
          </w:tcPr>
          <w:p w:rsidR="00FC1FDD" w:rsidRPr="0064544E" w:rsidRDefault="00FC1FDD" w:rsidP="00236705">
            <w:pPr>
              <w:jc w:val="both"/>
              <w:rPr>
                <w:b/>
              </w:rPr>
            </w:pPr>
            <w:r w:rsidRPr="0064544E">
              <w:rPr>
                <w:b/>
              </w:rPr>
              <w:t>Срок исполнения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both"/>
              <w:rPr>
                <w:b/>
              </w:rPr>
            </w:pPr>
            <w:r w:rsidRPr="0064544E">
              <w:rPr>
                <w:b/>
              </w:rPr>
              <w:t>Ответственные исполнители</w:t>
            </w:r>
          </w:p>
        </w:tc>
      </w:tr>
      <w:tr w:rsidR="00FC1FDD" w:rsidRPr="0064544E">
        <w:trPr>
          <w:trHeight w:val="400"/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1</w:t>
            </w:r>
          </w:p>
          <w:p w:rsidR="00FC1FDD" w:rsidRPr="0064544E" w:rsidRDefault="00FC1FDD" w:rsidP="00236705">
            <w:pPr>
              <w:jc w:val="center"/>
              <w:rPr>
                <w:b/>
              </w:rPr>
            </w:pPr>
          </w:p>
        </w:tc>
        <w:tc>
          <w:tcPr>
            <w:tcW w:w="4948" w:type="dxa"/>
          </w:tcPr>
          <w:p w:rsidR="00FC1FDD" w:rsidRPr="0064544E" w:rsidRDefault="00FC1FDD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2</w:t>
            </w:r>
          </w:p>
        </w:tc>
        <w:tc>
          <w:tcPr>
            <w:tcW w:w="3122" w:type="dxa"/>
            <w:gridSpan w:val="2"/>
          </w:tcPr>
          <w:p w:rsidR="00FC1FDD" w:rsidRPr="0064544E" w:rsidRDefault="00FC1FDD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3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4</w:t>
            </w:r>
          </w:p>
        </w:tc>
      </w:tr>
      <w:tr w:rsidR="00FC1FDD" w:rsidRPr="0064544E">
        <w:trPr>
          <w:trHeight w:val="540"/>
          <w:jc w:val="center"/>
        </w:trPr>
        <w:tc>
          <w:tcPr>
            <w:tcW w:w="10466" w:type="dxa"/>
            <w:gridSpan w:val="5"/>
          </w:tcPr>
          <w:p w:rsidR="00FC1FDD" w:rsidRPr="0064544E" w:rsidRDefault="00FC1FDD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Раздел 1. нормативное ресурсное обеспечение</w:t>
            </w:r>
          </w:p>
        </w:tc>
      </w:tr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1.1</w:t>
            </w:r>
          </w:p>
        </w:tc>
        <w:tc>
          <w:tcPr>
            <w:tcW w:w="6455" w:type="dxa"/>
            <w:gridSpan w:val="2"/>
          </w:tcPr>
          <w:p w:rsidR="00FC1FDD" w:rsidRPr="0064544E" w:rsidRDefault="00FC1FDD" w:rsidP="00236705">
            <w:r w:rsidRPr="0064544E">
              <w:t xml:space="preserve">Изучение нормативно – правовой базы проведения государственной (итоговой) аттестации в </w:t>
            </w:r>
            <w:r>
              <w:t>форме</w:t>
            </w:r>
            <w:r w:rsidRPr="0064544E">
              <w:t xml:space="preserve"> ЕГЭ:</w:t>
            </w:r>
          </w:p>
          <w:p w:rsidR="00FC1FDD" w:rsidRPr="0064544E" w:rsidRDefault="00FC1FDD" w:rsidP="00236705">
            <w:r w:rsidRPr="0064544E">
              <w:t>- на совещаниях при директоре;</w:t>
            </w:r>
          </w:p>
          <w:p w:rsidR="00FC1FDD" w:rsidRPr="0064544E" w:rsidRDefault="00FC1FDD" w:rsidP="00236705">
            <w:r w:rsidRPr="0064544E">
              <w:t>- на инструктивно – методических совещаниях при завуче;</w:t>
            </w:r>
          </w:p>
          <w:p w:rsidR="00FC1FDD" w:rsidRPr="0064544E" w:rsidRDefault="00FC1FDD" w:rsidP="00236705">
            <w:r w:rsidRPr="0064544E">
              <w:t>- на классных часах, родительских собраниях выпускников 9, 11-х классов.</w:t>
            </w:r>
          </w:p>
        </w:tc>
        <w:tc>
          <w:tcPr>
            <w:tcW w:w="1615" w:type="dxa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октябрь - май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center"/>
            </w:pPr>
            <w:r w:rsidRPr="0064544E">
              <w:t xml:space="preserve">директор, заместитель директора </w:t>
            </w:r>
          </w:p>
          <w:p w:rsidR="00FC1FDD" w:rsidRPr="0064544E" w:rsidRDefault="00FC1FDD" w:rsidP="00236705">
            <w:pPr>
              <w:jc w:val="center"/>
            </w:pPr>
            <w:r w:rsidRPr="0064544E">
              <w:t>по УВР</w:t>
            </w:r>
          </w:p>
        </w:tc>
      </w:tr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</w:pPr>
            <w:r w:rsidRPr="0064544E">
              <w:lastRenderedPageBreak/>
              <w:t>1.</w:t>
            </w:r>
            <w:r w:rsidR="004D7AD7">
              <w:t>2</w:t>
            </w:r>
          </w:p>
        </w:tc>
        <w:tc>
          <w:tcPr>
            <w:tcW w:w="6455" w:type="dxa"/>
            <w:gridSpan w:val="2"/>
          </w:tcPr>
          <w:p w:rsidR="00FC1FDD" w:rsidRPr="0064544E" w:rsidRDefault="00FC1FDD" w:rsidP="00236705">
            <w:r w:rsidRPr="0064544E">
              <w:t>Регулирование процедурных вопросов подготовки и проведения государственной (итоговой) аттестации в</w:t>
            </w:r>
            <w:r>
              <w:t xml:space="preserve"> форме</w:t>
            </w:r>
            <w:r w:rsidRPr="0064544E">
              <w:t xml:space="preserve">  ЕГЭ через издание системы приказов по </w:t>
            </w:r>
            <w:r>
              <w:t>школе</w:t>
            </w:r>
            <w:r w:rsidRPr="0064544E">
              <w:t>:</w:t>
            </w:r>
          </w:p>
          <w:p w:rsidR="00FC1FDD" w:rsidRPr="0064544E" w:rsidRDefault="00FC1FDD" w:rsidP="00236705">
            <w:r w:rsidRPr="0064544E">
              <w:t>- об утверждении Плана мероприятий по подготовке и проведению государственной (итоговой) аттестации;</w:t>
            </w:r>
          </w:p>
          <w:p w:rsidR="00FC1FDD" w:rsidRPr="0064544E" w:rsidRDefault="00FC1FDD" w:rsidP="00236705">
            <w:r w:rsidRPr="0064544E">
              <w:t>- о назначении ответственного за подготовку, организацию, и проведение</w:t>
            </w:r>
            <w:r>
              <w:t xml:space="preserve"> </w:t>
            </w:r>
            <w:r w:rsidRPr="0064544E">
              <w:t xml:space="preserve"> ЕГЭ;</w:t>
            </w:r>
          </w:p>
          <w:p w:rsidR="00FC1FDD" w:rsidRPr="0064544E" w:rsidRDefault="00FC1FDD" w:rsidP="00236705">
            <w:r w:rsidRPr="0064544E">
              <w:t>- о распределении функциональных обязанно</w:t>
            </w:r>
            <w:r w:rsidR="004D7AD7">
              <w:t>стей по подготовке учащихся 11 класса</w:t>
            </w:r>
            <w:r w:rsidRPr="0064544E">
              <w:t xml:space="preserve"> к  государственной (итоговой) аттестации;</w:t>
            </w:r>
          </w:p>
          <w:p w:rsidR="00FC1FDD" w:rsidRPr="0064544E" w:rsidRDefault="00FC1FDD" w:rsidP="00236705">
            <w:r w:rsidRPr="0064544E">
              <w:t>- о подготовке репетиционных тестирований;</w:t>
            </w:r>
          </w:p>
          <w:p w:rsidR="00FC1FDD" w:rsidRPr="0064544E" w:rsidRDefault="00FC1FDD" w:rsidP="00236705">
            <w:r w:rsidRPr="0064544E">
              <w:t>- об о</w:t>
            </w:r>
            <w:r>
              <w:t>рганизации</w:t>
            </w:r>
            <w:r w:rsidRPr="0064544E">
              <w:t xml:space="preserve"> и проведении пробного экзамена;</w:t>
            </w:r>
          </w:p>
          <w:p w:rsidR="00FC1FDD" w:rsidRPr="0064544E" w:rsidRDefault="004D7AD7" w:rsidP="00236705">
            <w:r>
              <w:t xml:space="preserve">- о выборе предметов 11  класса </w:t>
            </w:r>
            <w:r w:rsidR="00FC1FDD" w:rsidRPr="0064544E">
              <w:t xml:space="preserve"> для государственной (итоговой) аттестации</w:t>
            </w:r>
            <w:r w:rsidR="00FC1FDD">
              <w:t xml:space="preserve"> </w:t>
            </w:r>
            <w:r w:rsidR="00FC1FDD" w:rsidRPr="0064544E">
              <w:t xml:space="preserve"> в </w:t>
            </w:r>
            <w:r w:rsidR="00FC1FDD">
              <w:t xml:space="preserve"> </w:t>
            </w:r>
            <w:r w:rsidR="00FC1FDD" w:rsidRPr="0064544E">
              <w:t xml:space="preserve"> форм</w:t>
            </w:r>
            <w:r w:rsidR="00FC1FDD">
              <w:t>е ЕГЭ</w:t>
            </w:r>
            <w:r w:rsidR="00FC1FDD" w:rsidRPr="0064544E">
              <w:t>;</w:t>
            </w:r>
          </w:p>
          <w:p w:rsidR="00FC1FDD" w:rsidRDefault="00FC1FDD" w:rsidP="00236705">
            <w:r w:rsidRPr="0064544E">
              <w:t>- о мерах по подготовке и проведению ЕГЭ по  русскому языку</w:t>
            </w:r>
            <w:r>
              <w:t>, математике и другим общеобразовательным предметам</w:t>
            </w:r>
            <w:r w:rsidRPr="0064544E">
              <w:t>;</w:t>
            </w:r>
          </w:p>
          <w:p w:rsidR="00FC1FDD" w:rsidRPr="0064544E" w:rsidRDefault="00FC1FDD" w:rsidP="00236705">
            <w:r>
              <w:t xml:space="preserve">- </w:t>
            </w:r>
            <w:r w:rsidRPr="0064544E">
              <w:t>об утверждении</w:t>
            </w:r>
            <w: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t xml:space="preserve"> за выдачу бланков регистрации, Правил для учащихся, инструкций;</w:t>
            </w:r>
          </w:p>
          <w:p w:rsidR="00FC1FDD" w:rsidRPr="0064544E" w:rsidRDefault="00FC1FDD" w:rsidP="00236705">
            <w:r w:rsidRPr="0064544E">
              <w:t>- об утверждении маршрутов доставки учащихся в ППЭ и ответственных за охрану здоровья и жизни детей;</w:t>
            </w:r>
          </w:p>
          <w:p w:rsidR="00FC1FDD" w:rsidRPr="0064544E" w:rsidRDefault="00FC1FDD" w:rsidP="00236705">
            <w:r w:rsidRPr="0064544E">
              <w:t>- о выдаче выпускникам свидетельств ЕГЭ.</w:t>
            </w:r>
          </w:p>
        </w:tc>
        <w:tc>
          <w:tcPr>
            <w:tcW w:w="1615" w:type="dxa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март - май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заместитель директора по УВР</w:t>
            </w:r>
          </w:p>
        </w:tc>
      </w:tr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</w:pPr>
            <w:r w:rsidRPr="0064544E">
              <w:t>1.</w:t>
            </w:r>
            <w:r w:rsidR="004D7AD7">
              <w:t>3</w:t>
            </w:r>
          </w:p>
        </w:tc>
        <w:tc>
          <w:tcPr>
            <w:tcW w:w="6455" w:type="dxa"/>
            <w:gridSpan w:val="2"/>
          </w:tcPr>
          <w:p w:rsidR="00FC1FDD" w:rsidRPr="0064544E" w:rsidRDefault="00FC1FDD" w:rsidP="00236705">
            <w:r w:rsidRPr="0064544E">
              <w:t>Разработка и изучение инструкций и методических материалов:</w:t>
            </w:r>
          </w:p>
          <w:p w:rsidR="00FC1FDD" w:rsidRPr="0064544E" w:rsidRDefault="00FC1FDD" w:rsidP="00236705">
            <w:r w:rsidRPr="0064544E">
              <w:t>- в помощь учащимся;</w:t>
            </w:r>
          </w:p>
          <w:p w:rsidR="00FC1FDD" w:rsidRPr="0064544E" w:rsidRDefault="00FC1FDD" w:rsidP="00236705">
            <w:r w:rsidRPr="0064544E">
              <w:t>- в помощь учителю;</w:t>
            </w:r>
          </w:p>
        </w:tc>
        <w:tc>
          <w:tcPr>
            <w:tcW w:w="1615" w:type="dxa"/>
          </w:tcPr>
          <w:p w:rsidR="00FC1FDD" w:rsidRPr="0064544E" w:rsidRDefault="00FC1FDD" w:rsidP="00236705">
            <w:pPr>
              <w:jc w:val="center"/>
            </w:pPr>
            <w:r w:rsidRPr="0064544E">
              <w:t>март – июнь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center"/>
            </w:pPr>
            <w:r w:rsidRPr="0064544E">
              <w:t>директор, заместитель директора по УВР</w:t>
            </w:r>
          </w:p>
        </w:tc>
      </w:tr>
      <w:tr w:rsidR="00FC1FDD" w:rsidRPr="0064544E">
        <w:trPr>
          <w:jc w:val="center"/>
        </w:trPr>
        <w:tc>
          <w:tcPr>
            <w:tcW w:w="10466" w:type="dxa"/>
            <w:gridSpan w:val="5"/>
          </w:tcPr>
          <w:p w:rsidR="00FC1FDD" w:rsidRPr="0064544E" w:rsidRDefault="00FC1FDD" w:rsidP="00236705">
            <w:r w:rsidRPr="0064544E">
              <w:t>Ожидаемые результаты:</w:t>
            </w:r>
          </w:p>
          <w:p w:rsidR="00FC1FDD" w:rsidRPr="0064544E" w:rsidRDefault="00FC1FDD" w:rsidP="00236705">
            <w:pPr>
              <w:numPr>
                <w:ilvl w:val="0"/>
                <w:numId w:val="5"/>
              </w:numPr>
            </w:pPr>
            <w:r w:rsidRPr="0064544E">
              <w:t xml:space="preserve">уточнение и дополнение нормативно – распорядительной и инструктивно – методической базы проведения  ЕГЭ в </w:t>
            </w:r>
            <w:r>
              <w:t>школе</w:t>
            </w:r>
            <w:r w:rsidRPr="0064544E">
              <w:t>;</w:t>
            </w:r>
          </w:p>
          <w:p w:rsidR="00FC1FDD" w:rsidRPr="0064544E" w:rsidRDefault="00FC1FDD" w:rsidP="00236705">
            <w:pPr>
              <w:numPr>
                <w:ilvl w:val="0"/>
                <w:numId w:val="5"/>
              </w:numPr>
            </w:pPr>
            <w:r w:rsidRPr="0064544E">
              <w:t>оптимизация управленческих действий по организационно – технологическому обеспечению ЕГЭ</w:t>
            </w:r>
          </w:p>
        </w:tc>
      </w:tr>
      <w:tr w:rsidR="00FC1FDD" w:rsidRPr="0064544E">
        <w:trPr>
          <w:jc w:val="center"/>
        </w:trPr>
        <w:tc>
          <w:tcPr>
            <w:tcW w:w="10466" w:type="dxa"/>
            <w:gridSpan w:val="5"/>
          </w:tcPr>
          <w:p w:rsidR="00FC1FDD" w:rsidRPr="0064544E" w:rsidRDefault="00FC1FDD" w:rsidP="00236705">
            <w:pPr>
              <w:jc w:val="center"/>
            </w:pPr>
            <w:r w:rsidRPr="0064544E">
              <w:rPr>
                <w:b/>
              </w:rPr>
              <w:t>Раздел 2. Кадры</w:t>
            </w:r>
          </w:p>
        </w:tc>
      </w:tr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</w:pPr>
            <w:r w:rsidRPr="0064544E">
              <w:t>2.1</w:t>
            </w:r>
          </w:p>
        </w:tc>
        <w:tc>
          <w:tcPr>
            <w:tcW w:w="4948" w:type="dxa"/>
          </w:tcPr>
          <w:p w:rsidR="00FC1FDD" w:rsidRPr="0064544E" w:rsidRDefault="00FC1FDD" w:rsidP="00236705">
            <w:pPr>
              <w:jc w:val="both"/>
            </w:pPr>
            <w:r w:rsidRPr="0064544E">
              <w:t>Проведение инструктивно – методических совещаний по вопросам организации и подготовки ЕГЭ:</w:t>
            </w:r>
          </w:p>
          <w:p w:rsidR="00FC1FDD" w:rsidRPr="0064544E" w:rsidRDefault="00FC1FDD" w:rsidP="00236705">
            <w:pPr>
              <w:jc w:val="both"/>
            </w:pPr>
            <w:r w:rsidRPr="0064544E">
              <w:t xml:space="preserve">- изучение нормативно – правовой базы проведения государственной (итоговой) аттестации </w:t>
            </w:r>
            <w:r>
              <w:t>в форме</w:t>
            </w:r>
            <w:r w:rsidRPr="0064544E">
              <w:t xml:space="preserve"> ЕГЭ;</w:t>
            </w:r>
          </w:p>
          <w:p w:rsidR="00FC1FDD" w:rsidRPr="0064544E" w:rsidRDefault="00FC1FDD" w:rsidP="00236705">
            <w:pPr>
              <w:jc w:val="both"/>
            </w:pPr>
            <w:r w:rsidRPr="0064544E">
              <w:t>- ознакомление учителей – предметников с бланками ЕГЭ, обучение их технологии оформления Бланка ЕГЭ.</w:t>
            </w:r>
          </w:p>
        </w:tc>
        <w:tc>
          <w:tcPr>
            <w:tcW w:w="3122" w:type="dxa"/>
            <w:gridSpan w:val="2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октябрь - апрель</w:t>
            </w:r>
          </w:p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>
            <w:pPr>
              <w:ind w:firstLine="708"/>
            </w:pPr>
            <w:r w:rsidRPr="0064544E">
              <w:t>октябрь</w:t>
            </w:r>
          </w:p>
        </w:tc>
        <w:tc>
          <w:tcPr>
            <w:tcW w:w="1690" w:type="dxa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>
            <w:pPr>
              <w:jc w:val="center"/>
            </w:pPr>
            <w:r w:rsidRPr="0064544E">
              <w:t>заместитель директора по УВР</w:t>
            </w:r>
          </w:p>
        </w:tc>
      </w:tr>
      <w:tr w:rsidR="00FC1FDD" w:rsidRPr="0064544E">
        <w:trPr>
          <w:jc w:val="center"/>
        </w:trPr>
        <w:tc>
          <w:tcPr>
            <w:tcW w:w="706" w:type="dxa"/>
          </w:tcPr>
          <w:p w:rsidR="00FC1FDD" w:rsidRPr="0064544E" w:rsidRDefault="00FC1FDD" w:rsidP="00236705">
            <w:pPr>
              <w:jc w:val="center"/>
            </w:pPr>
            <w:r w:rsidRPr="0064544E">
              <w:t>2.2</w:t>
            </w:r>
          </w:p>
        </w:tc>
        <w:tc>
          <w:tcPr>
            <w:tcW w:w="4948" w:type="dxa"/>
          </w:tcPr>
          <w:p w:rsidR="00FC1FDD" w:rsidRPr="0064544E" w:rsidRDefault="00FC1FDD" w:rsidP="00236705">
            <w:pPr>
              <w:jc w:val="both"/>
            </w:pPr>
            <w:r w:rsidRPr="0064544E">
              <w:t>Обучение учителей  современным методам и технологиям контроля уровня знаний выпускников:</w:t>
            </w:r>
          </w:p>
          <w:p w:rsidR="00FC1FDD" w:rsidRPr="0064544E" w:rsidRDefault="00FC1FDD" w:rsidP="00236705">
            <w:pPr>
              <w:jc w:val="both"/>
            </w:pPr>
            <w:r w:rsidRPr="0064544E">
              <w:t xml:space="preserve">- проведение на заседаниях </w:t>
            </w:r>
            <w:r>
              <w:t>МО</w:t>
            </w:r>
            <w:r w:rsidRPr="0064544E">
              <w:t xml:space="preserve"> анализа структуры и содержания тестов ЕГЭ по образовательным областям;</w:t>
            </w:r>
          </w:p>
          <w:p w:rsidR="00FC1FDD" w:rsidRPr="0064544E" w:rsidRDefault="00FC1FDD" w:rsidP="00236705">
            <w:pPr>
              <w:jc w:val="both"/>
            </w:pPr>
            <w:r w:rsidRPr="0064544E">
              <w:t xml:space="preserve">- планирование работы </w:t>
            </w:r>
            <w:r>
              <w:t>МО гуманитарного цикла</w:t>
            </w:r>
            <w:r w:rsidR="004D7AD7">
              <w:t xml:space="preserve"> </w:t>
            </w:r>
            <w:r w:rsidRPr="0064544E">
              <w:t>с учётом методической, организационной, информационной поддержки учителей, участвующих в ЕГЭ;</w:t>
            </w:r>
          </w:p>
          <w:p w:rsidR="00FC1FDD" w:rsidRPr="0064544E" w:rsidRDefault="00FC1FDD" w:rsidP="00236705">
            <w:pPr>
              <w:jc w:val="both"/>
            </w:pPr>
            <w:r w:rsidRPr="0064544E">
              <w:t xml:space="preserve">- изучение </w:t>
            </w:r>
            <w:r>
              <w:t>К</w:t>
            </w:r>
            <w:r w:rsidRPr="0064544E">
              <w:t xml:space="preserve">одификаторов элементов </w:t>
            </w:r>
            <w:r w:rsidRPr="0064544E">
              <w:lastRenderedPageBreak/>
              <w:t xml:space="preserve">содержания для составления </w:t>
            </w:r>
            <w:proofErr w:type="spellStart"/>
            <w:r w:rsidRPr="0064544E">
              <w:t>КИМов</w:t>
            </w:r>
            <w:proofErr w:type="spellEnd"/>
            <w:r w:rsidRPr="0064544E">
              <w:t xml:space="preserve"> ЕГЭ;</w:t>
            </w:r>
          </w:p>
          <w:p w:rsidR="00FC1FDD" w:rsidRPr="0064544E" w:rsidRDefault="00FC1FDD" w:rsidP="00236705">
            <w:pPr>
              <w:jc w:val="both"/>
            </w:pPr>
            <w:r w:rsidRPr="0064544E">
              <w:t xml:space="preserve">- приобретение сборников </w:t>
            </w:r>
            <w:proofErr w:type="gramStart"/>
            <w:r w:rsidRPr="0064544E">
              <w:t>учебно – тренировочных</w:t>
            </w:r>
            <w:proofErr w:type="gramEnd"/>
            <w:r w:rsidRPr="0064544E">
              <w:t xml:space="preserve"> материалов.</w:t>
            </w:r>
          </w:p>
        </w:tc>
        <w:tc>
          <w:tcPr>
            <w:tcW w:w="3122" w:type="dxa"/>
            <w:gridSpan w:val="2"/>
          </w:tcPr>
          <w:p w:rsidR="00FC1FDD" w:rsidRPr="0064544E" w:rsidRDefault="00FC1FDD" w:rsidP="00236705">
            <w:pPr>
              <w:jc w:val="center"/>
            </w:pPr>
          </w:p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>
            <w:r w:rsidRPr="0064544E">
              <w:t>октябрь</w:t>
            </w:r>
          </w:p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>
            <w:r w:rsidRPr="0064544E">
              <w:t>ноябрь</w:t>
            </w:r>
          </w:p>
        </w:tc>
        <w:tc>
          <w:tcPr>
            <w:tcW w:w="1690" w:type="dxa"/>
          </w:tcPr>
          <w:p w:rsidR="00FC1FDD" w:rsidRPr="0064544E" w:rsidRDefault="00FC1FDD" w:rsidP="00236705">
            <w:r>
              <w:t xml:space="preserve"> Руководители МО</w:t>
            </w:r>
          </w:p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/>
          <w:p w:rsidR="00FC1FDD" w:rsidRPr="0064544E" w:rsidRDefault="00FC1FDD" w:rsidP="00236705">
            <w:pPr>
              <w:ind w:firstLine="708"/>
            </w:pP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lastRenderedPageBreak/>
              <w:t>2.3</w:t>
            </w:r>
          </w:p>
        </w:tc>
        <w:tc>
          <w:tcPr>
            <w:tcW w:w="4948" w:type="dxa"/>
          </w:tcPr>
          <w:p w:rsidR="005A0F9B" w:rsidRPr="0064544E" w:rsidRDefault="005A0F9B" w:rsidP="004D7AD7">
            <w:pPr>
              <w:jc w:val="both"/>
            </w:pPr>
            <w:r>
              <w:t>У</w:t>
            </w:r>
            <w:r w:rsidRPr="0064544E">
              <w:t xml:space="preserve">частие учителей </w:t>
            </w:r>
            <w:r>
              <w:t>школы</w:t>
            </w:r>
            <w:r w:rsidRPr="0064544E">
              <w:t xml:space="preserve"> 10-11-х классов в работе </w:t>
            </w:r>
            <w:r w:rsidR="004D7AD7">
              <w:t xml:space="preserve"> РМО, </w:t>
            </w:r>
            <w:r w:rsidRPr="0064544E">
              <w:t xml:space="preserve">постоянно действующих семинаров для преподавателей  по работе с тестами ЕГЭ (область «С») 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>сентябрь - апрель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учителя – предметники, 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2.4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 w:rsidRPr="0064544E">
              <w:t xml:space="preserve">Организация консультативной помощи педагогам по психологическим проблемам, </w:t>
            </w:r>
            <w:r>
              <w:t>связанным</w:t>
            </w:r>
            <w:r w:rsidRPr="0064544E">
              <w:t xml:space="preserve"> с 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>сентябрь - май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2.5</w:t>
            </w:r>
          </w:p>
        </w:tc>
        <w:tc>
          <w:tcPr>
            <w:tcW w:w="4948" w:type="dxa"/>
          </w:tcPr>
          <w:p w:rsidR="005A0F9B" w:rsidRPr="0064544E" w:rsidRDefault="005A0F9B" w:rsidP="004D7AD7">
            <w:pPr>
              <w:jc w:val="both"/>
            </w:pPr>
            <w:r w:rsidRPr="0064544E">
              <w:t>Консультирование учителей – предметников, классных руководителей по актуальным проблемам методического сопровождения 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>сентябрь - май</w:t>
            </w:r>
          </w:p>
        </w:tc>
        <w:tc>
          <w:tcPr>
            <w:tcW w:w="1690" w:type="dxa"/>
          </w:tcPr>
          <w:p w:rsidR="005A0F9B" w:rsidRPr="0064544E" w:rsidRDefault="005A0F9B" w:rsidP="00236705">
            <w:r w:rsidRPr="0064544E">
              <w:t>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10466" w:type="dxa"/>
            <w:gridSpan w:val="5"/>
          </w:tcPr>
          <w:p w:rsidR="005A0F9B" w:rsidRPr="0064544E" w:rsidRDefault="005A0F9B" w:rsidP="00236705">
            <w:r w:rsidRPr="0064544E">
              <w:t>Ожидаемые результаты:</w:t>
            </w:r>
          </w:p>
          <w:p w:rsidR="005A0F9B" w:rsidRPr="0064544E" w:rsidRDefault="005A0F9B" w:rsidP="00236705">
            <w:pPr>
              <w:numPr>
                <w:ilvl w:val="0"/>
                <w:numId w:val="6"/>
              </w:numPr>
            </w:pPr>
            <w:r w:rsidRPr="0064544E">
              <w:t>оптимизация кадрового обеспечения ЕГЭ;</w:t>
            </w:r>
          </w:p>
          <w:p w:rsidR="005A0F9B" w:rsidRPr="0064544E" w:rsidRDefault="005A0F9B" w:rsidP="00236705">
            <w:pPr>
              <w:numPr>
                <w:ilvl w:val="0"/>
                <w:numId w:val="6"/>
              </w:numPr>
            </w:pPr>
            <w:r w:rsidRPr="0064544E">
              <w:t xml:space="preserve">повышение мотивации педагогических кадров по вопросу </w:t>
            </w:r>
            <w:proofErr w:type="gramStart"/>
            <w:r w:rsidRPr="0064544E">
              <w:t>внедрения независимых форм оценки уровня учебных достижений</w:t>
            </w:r>
            <w:proofErr w:type="gramEnd"/>
            <w:r w:rsidRPr="0064544E">
              <w:t>.</w:t>
            </w:r>
          </w:p>
        </w:tc>
      </w:tr>
      <w:tr w:rsidR="005A0F9B" w:rsidRPr="0064544E">
        <w:trPr>
          <w:jc w:val="center"/>
        </w:trPr>
        <w:tc>
          <w:tcPr>
            <w:tcW w:w="10466" w:type="dxa"/>
            <w:gridSpan w:val="5"/>
          </w:tcPr>
          <w:p w:rsidR="005A0F9B" w:rsidRPr="0064544E" w:rsidRDefault="005A0F9B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Раздел 3. Организация. Управление. Контроль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3.1</w:t>
            </w:r>
          </w:p>
        </w:tc>
        <w:tc>
          <w:tcPr>
            <w:tcW w:w="4948" w:type="dxa"/>
          </w:tcPr>
          <w:p w:rsidR="005A0F9B" w:rsidRPr="00D8091B" w:rsidRDefault="005A0F9B" w:rsidP="00236705">
            <w:pPr>
              <w:jc w:val="both"/>
            </w:pPr>
            <w:r w:rsidRPr="00D8091B">
              <w:t xml:space="preserve">Рассмотрение педагогическим советом вопросов, отражающих проведение  государственной (итоговой) аттестации в </w:t>
            </w:r>
            <w:r>
              <w:t>форме Е</w:t>
            </w:r>
            <w:r w:rsidRPr="00D8091B">
              <w:t>ГЭ:</w:t>
            </w:r>
          </w:p>
          <w:p w:rsidR="005A0F9B" w:rsidRPr="00D8091B" w:rsidRDefault="005A0F9B" w:rsidP="00236705">
            <w:pPr>
              <w:jc w:val="both"/>
            </w:pPr>
            <w:r w:rsidRPr="00D8091B">
              <w:t>- анализ результатов итоговой аттестации в форме ЕГЭ и определение задач;</w:t>
            </w:r>
          </w:p>
          <w:p w:rsidR="005A0F9B" w:rsidRPr="00D8091B" w:rsidRDefault="005A0F9B" w:rsidP="00236705">
            <w:pPr>
              <w:jc w:val="both"/>
            </w:pPr>
            <w:r w:rsidRPr="00D8091B">
              <w:t>- утверждение выбора учащимися экзаменов госуда</w:t>
            </w:r>
            <w:r>
              <w:t>рственной (итоговой) аттестации</w:t>
            </w:r>
            <w:r w:rsidRPr="00D8091B">
              <w:t xml:space="preserve"> в </w:t>
            </w:r>
            <w:r>
              <w:t xml:space="preserve">форме </w:t>
            </w:r>
            <w:r w:rsidRPr="00D8091B">
              <w:t xml:space="preserve"> ЕГЭ;</w:t>
            </w:r>
          </w:p>
          <w:p w:rsidR="005A0F9B" w:rsidRPr="0064544E" w:rsidRDefault="005A0F9B" w:rsidP="00236705">
            <w:pPr>
              <w:jc w:val="both"/>
              <w:rPr>
                <w:b/>
              </w:rPr>
            </w:pPr>
            <w:r w:rsidRPr="00D8091B">
              <w:t>- о допуске учащихся к государственной (итоговой) аттестации</w:t>
            </w:r>
            <w:r>
              <w:t xml:space="preserve"> в форме ЕГЭ</w:t>
            </w:r>
            <w:r w:rsidRPr="00D8091B">
              <w:t>.</w:t>
            </w:r>
            <w:r w:rsidRPr="0064544E">
              <w:rPr>
                <w:b/>
              </w:rPr>
              <w:t xml:space="preserve"> 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>сентябрь</w:t>
            </w:r>
          </w:p>
          <w:p w:rsidR="005A0F9B" w:rsidRPr="0064544E" w:rsidRDefault="005A0F9B" w:rsidP="00236705">
            <w:pPr>
              <w:jc w:val="center"/>
            </w:pPr>
            <w:r w:rsidRPr="0064544E">
              <w:t>апрель</w:t>
            </w:r>
          </w:p>
          <w:p w:rsidR="005A0F9B" w:rsidRPr="0064544E" w:rsidRDefault="005A0F9B" w:rsidP="00236705">
            <w:pPr>
              <w:jc w:val="center"/>
            </w:pPr>
            <w:r w:rsidRPr="0064544E">
              <w:t>май</w:t>
            </w:r>
          </w:p>
        </w:tc>
        <w:tc>
          <w:tcPr>
            <w:tcW w:w="1690" w:type="dxa"/>
          </w:tcPr>
          <w:p w:rsidR="005A0F9B" w:rsidRPr="0064544E" w:rsidRDefault="005A0F9B" w:rsidP="00236705">
            <w:r w:rsidRPr="0064544E">
              <w:t>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3.2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 w:rsidRPr="0064544E">
              <w:t xml:space="preserve">проведение заседаний Методического совета </w:t>
            </w:r>
            <w:r>
              <w:t>школы</w:t>
            </w:r>
            <w:r w:rsidRPr="0064544E">
              <w:t xml:space="preserve"> по корректировке планов методической работы </w:t>
            </w:r>
            <w:r>
              <w:t>МО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>октябрь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заместитель директора 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3.3</w:t>
            </w:r>
          </w:p>
        </w:tc>
        <w:tc>
          <w:tcPr>
            <w:tcW w:w="4948" w:type="dxa"/>
          </w:tcPr>
          <w:p w:rsidR="005A0F9B" w:rsidRPr="0064544E" w:rsidRDefault="004D7AD7" w:rsidP="00236705">
            <w:pPr>
              <w:jc w:val="both"/>
            </w:pPr>
            <w:r>
              <w:t>Выбор выпускниками 11</w:t>
            </w:r>
            <w:r w:rsidR="005A0F9B">
              <w:t xml:space="preserve"> </w:t>
            </w:r>
            <w:r>
              <w:t>класса</w:t>
            </w:r>
            <w:r w:rsidR="005A0F9B" w:rsidRPr="0064544E">
              <w:t xml:space="preserve"> экзаменов государственной (итоговой) аттестации. Составление списочного состава:</w:t>
            </w:r>
          </w:p>
          <w:p w:rsidR="005A0F9B" w:rsidRPr="0064544E" w:rsidRDefault="004D7AD7" w:rsidP="00236705">
            <w:pPr>
              <w:jc w:val="both"/>
            </w:pPr>
            <w:r>
              <w:t>- выпускников 11 класса</w:t>
            </w:r>
            <w:r w:rsidR="005A0F9B" w:rsidRPr="0064544E">
              <w:t xml:space="preserve"> – для организации и проведения государственной (итоговой) аттестации, проводящейся в обстановке, исключающей влияние негативных факторов на состояние здоровья выпускников;</w:t>
            </w:r>
          </w:p>
          <w:p w:rsidR="005A0F9B" w:rsidRPr="0064544E" w:rsidRDefault="004D7AD7" w:rsidP="00236705">
            <w:pPr>
              <w:jc w:val="both"/>
            </w:pPr>
            <w:r>
              <w:t>- выпускников 11 класса</w:t>
            </w:r>
            <w:r w:rsidR="005A0F9B" w:rsidRPr="0064544E">
              <w:t xml:space="preserve"> с полными данными для базы ЕГЭ;</w:t>
            </w:r>
          </w:p>
          <w:p w:rsidR="005A0F9B" w:rsidRPr="0064544E" w:rsidRDefault="004D7AD7" w:rsidP="00236705">
            <w:pPr>
              <w:jc w:val="both"/>
            </w:pPr>
            <w:r>
              <w:t>- выпускников 11 класса</w:t>
            </w:r>
            <w:r w:rsidR="005A0F9B" w:rsidRPr="0064544E">
              <w:t xml:space="preserve"> с полными данными для базы ЕГЭ по выпуск</w:t>
            </w:r>
            <w:r w:rsidR="005A0F9B">
              <w:t>ник</w:t>
            </w:r>
            <w:r w:rsidR="005A0F9B" w:rsidRPr="0064544E">
              <w:t>ам – участникам ЕГЭ по выбору.</w:t>
            </w:r>
          </w:p>
          <w:p w:rsidR="005A0F9B" w:rsidRPr="0064544E" w:rsidRDefault="005A0F9B" w:rsidP="00236705">
            <w:pPr>
              <w:jc w:val="both"/>
            </w:pP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>
            <w:r w:rsidRPr="0064544E">
              <w:t>январь</w:t>
            </w: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>
            <w:r>
              <w:t>октябрь</w:t>
            </w:r>
          </w:p>
          <w:p w:rsidR="005A0F9B" w:rsidRPr="0064544E" w:rsidRDefault="005A0F9B" w:rsidP="00236705"/>
          <w:p w:rsidR="005A0F9B" w:rsidRPr="0064544E" w:rsidRDefault="005A0F9B" w:rsidP="00236705">
            <w:r>
              <w:t>окт</w:t>
            </w:r>
            <w:r w:rsidRPr="0064544E">
              <w:t>ябрь - май</w:t>
            </w:r>
          </w:p>
        </w:tc>
        <w:tc>
          <w:tcPr>
            <w:tcW w:w="1690" w:type="dxa"/>
          </w:tcPr>
          <w:p w:rsidR="005A0F9B" w:rsidRPr="0064544E" w:rsidRDefault="005A0F9B" w:rsidP="00236705">
            <w:r w:rsidRPr="0064544E">
              <w:t>заместитель директора по УВР, классные руководители</w:t>
            </w:r>
          </w:p>
          <w:p w:rsidR="005A0F9B" w:rsidRPr="0064544E" w:rsidRDefault="005A0F9B" w:rsidP="00236705">
            <w:pPr>
              <w:jc w:val="center"/>
            </w:pP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>
            <w:pPr>
              <w:jc w:val="center"/>
            </w:pP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3.4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proofErr w:type="gramStart"/>
            <w:r>
              <w:t>К</w:t>
            </w:r>
            <w:r w:rsidRPr="0064544E">
              <w:t>онтроль за</w:t>
            </w:r>
            <w:proofErr w:type="gramEnd"/>
            <w:r w:rsidRPr="0064544E">
              <w:t xml:space="preserve"> св</w:t>
            </w:r>
            <w:r>
              <w:t>оев</w:t>
            </w:r>
            <w:r w:rsidRPr="0064544E">
              <w:t>ременным прохождением программы учебных предметов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>декабрь - марь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3.5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О</w:t>
            </w:r>
            <w:r w:rsidR="004D7AD7">
              <w:t>рганизация участия учащихся 11 класса</w:t>
            </w:r>
            <w:r w:rsidRPr="0064544E">
              <w:t xml:space="preserve"> в</w:t>
            </w:r>
            <w:r w:rsidR="00F62FFB">
              <w:t xml:space="preserve"> выпускном сочинении,</w:t>
            </w:r>
            <w:r w:rsidRPr="0064544E">
              <w:t xml:space="preserve"> пробном экзамене, </w:t>
            </w:r>
            <w:r w:rsidRPr="0064544E">
              <w:lastRenderedPageBreak/>
              <w:t>репетиционных тестированиях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lastRenderedPageBreak/>
              <w:t>декабрь - апрель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заместитель директора по </w:t>
            </w:r>
            <w:r w:rsidRPr="0064544E">
              <w:lastRenderedPageBreak/>
              <w:t>УВР, учителя - предметники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lastRenderedPageBreak/>
              <w:t>3.</w:t>
            </w:r>
            <w:r w:rsidR="004D7AD7">
              <w:t>6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proofErr w:type="gramStart"/>
            <w:r>
              <w:t>К</w:t>
            </w:r>
            <w:r w:rsidRPr="0064544E">
              <w:t>онтроль за</w:t>
            </w:r>
            <w:proofErr w:type="gramEnd"/>
            <w:r w:rsidRPr="0064544E">
              <w:t xml:space="preserve"> деятельностью учителей, классных руководителей по подготовке </w:t>
            </w:r>
            <w:r>
              <w:t xml:space="preserve">к </w:t>
            </w:r>
            <w:r w:rsidRPr="0064544E">
              <w:t>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>январь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</w:t>
            </w:r>
            <w:r w:rsidR="004D7AD7">
              <w:t>7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proofErr w:type="gramStart"/>
            <w:r>
              <w:t>К</w:t>
            </w:r>
            <w:r w:rsidRPr="0064544E">
              <w:t>онтроль за</w:t>
            </w:r>
            <w:proofErr w:type="gramEnd"/>
            <w:r w:rsidRPr="0064544E">
              <w:t xml:space="preserve"> организацией проведения консультаций по предметам</w:t>
            </w:r>
            <w:r>
              <w:t>,</w:t>
            </w:r>
            <w:r w:rsidRPr="0064544E">
              <w:t xml:space="preserve"> организацией психологического тренинга учащихся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>май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</w:t>
            </w:r>
            <w:r w:rsidR="004D7AD7">
              <w:t>,</w:t>
            </w:r>
            <w:r w:rsidR="004D7AD7" w:rsidRPr="0064544E">
              <w:t xml:space="preserve"> учителя - предметники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</w:t>
            </w:r>
            <w:r w:rsidR="004D7AD7">
              <w:t>8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К</w:t>
            </w:r>
            <w:r w:rsidRPr="0064544E">
              <w:t>онтроль системы повторения по русскому языку</w:t>
            </w:r>
            <w:r>
              <w:t>,</w:t>
            </w:r>
            <w:r w:rsidRPr="0064544E">
              <w:t xml:space="preserve"> алгебре</w:t>
            </w:r>
            <w:r>
              <w:t xml:space="preserve"> и общеобразовательным предметам</w:t>
            </w:r>
            <w:r w:rsidRPr="0064544E">
              <w:t xml:space="preserve"> при подготовке к итоговой атте</w:t>
            </w:r>
            <w:r w:rsidR="004D7AD7">
              <w:t>стации в 11</w:t>
            </w:r>
            <w:r w:rsidRPr="0064544E">
              <w:t xml:space="preserve"> класс</w:t>
            </w:r>
            <w:r w:rsidR="004D7AD7">
              <w:t>е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>март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</w:t>
            </w:r>
            <w:r w:rsidR="004D7AD7">
              <w:t>9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С</w:t>
            </w:r>
            <w:r w:rsidRPr="0064544E">
              <w:t xml:space="preserve">бор и анализ информации о поступлении выпускников в вузы и </w:t>
            </w:r>
            <w:proofErr w:type="spellStart"/>
            <w:r w:rsidRPr="0064544E">
              <w:t>С</w:t>
            </w:r>
            <w:r>
              <w:t>с</w:t>
            </w:r>
            <w:r w:rsidRPr="0064544E">
              <w:t>узы</w:t>
            </w:r>
            <w:proofErr w:type="spellEnd"/>
            <w:r w:rsidRPr="0064544E">
              <w:t xml:space="preserve"> на основании свидетельств 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>август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</w:t>
            </w:r>
            <w:r w:rsidR="006269E1">
              <w:t xml:space="preserve">а по </w:t>
            </w:r>
            <w:r>
              <w:t>ВР, классные руководители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3.1</w:t>
            </w:r>
            <w:r w:rsidR="006269E1">
              <w:t>0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П</w:t>
            </w:r>
            <w:r w:rsidRPr="0064544E">
              <w:t>роведение мониторинга качества образования на основе результатов репетиционных тестирований, промежуточной аттестации и результатов 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r w:rsidRPr="0064544E">
              <w:t xml:space="preserve">в </w:t>
            </w:r>
            <w:proofErr w:type="spellStart"/>
            <w:r w:rsidRPr="0064544E">
              <w:t>теч</w:t>
            </w:r>
            <w:proofErr w:type="spellEnd"/>
            <w:r w:rsidRPr="0064544E">
              <w:t>. года</w:t>
            </w:r>
          </w:p>
        </w:tc>
        <w:tc>
          <w:tcPr>
            <w:tcW w:w="1690" w:type="dxa"/>
          </w:tcPr>
          <w:p w:rsidR="005A0F9B" w:rsidRDefault="005A0F9B" w:rsidP="00236705">
            <w:pPr>
              <w:jc w:val="center"/>
            </w:pPr>
            <w:r w:rsidRPr="0064544E">
              <w:t xml:space="preserve">заместитель директора по УВР, </w:t>
            </w:r>
          </w:p>
          <w:p w:rsidR="005A0F9B" w:rsidRPr="0064544E" w:rsidRDefault="005A0F9B" w:rsidP="00236705">
            <w:pPr>
              <w:jc w:val="center"/>
            </w:pPr>
            <w:r w:rsidRPr="0064544E">
              <w:t>учителя - предметники</w:t>
            </w:r>
          </w:p>
        </w:tc>
      </w:tr>
      <w:tr w:rsidR="005A0F9B" w:rsidRPr="0064544E">
        <w:trPr>
          <w:jc w:val="center"/>
        </w:trPr>
        <w:tc>
          <w:tcPr>
            <w:tcW w:w="10466" w:type="dxa"/>
            <w:gridSpan w:val="5"/>
          </w:tcPr>
          <w:p w:rsidR="005A0F9B" w:rsidRPr="0064544E" w:rsidRDefault="005A0F9B" w:rsidP="00236705">
            <w:r w:rsidRPr="0064544E">
              <w:t>ожидаемые результаты:</w:t>
            </w:r>
          </w:p>
          <w:p w:rsidR="005A0F9B" w:rsidRPr="0064544E" w:rsidRDefault="005A0F9B" w:rsidP="00236705">
            <w:pPr>
              <w:numPr>
                <w:ilvl w:val="0"/>
                <w:numId w:val="7"/>
              </w:numPr>
              <w:jc w:val="both"/>
            </w:pPr>
            <w:r w:rsidRPr="0064544E">
              <w:t>создание необходимых организационно – технологических условий для подготовки и проведения единого государственного экзамена;</w:t>
            </w:r>
          </w:p>
          <w:p w:rsidR="005A0F9B" w:rsidRPr="0064544E" w:rsidRDefault="005A0F9B" w:rsidP="00236705">
            <w:pPr>
              <w:numPr>
                <w:ilvl w:val="0"/>
                <w:numId w:val="7"/>
              </w:numPr>
              <w:jc w:val="both"/>
            </w:pPr>
            <w:r w:rsidRPr="0064544E">
              <w:t xml:space="preserve">проведение текущего мониторинга готовности учителей, учащихся к проведению </w:t>
            </w:r>
            <w:r>
              <w:t>ЕГЭ.</w:t>
            </w:r>
          </w:p>
        </w:tc>
      </w:tr>
      <w:tr w:rsidR="005A0F9B" w:rsidRPr="0064544E">
        <w:trPr>
          <w:jc w:val="center"/>
        </w:trPr>
        <w:tc>
          <w:tcPr>
            <w:tcW w:w="10466" w:type="dxa"/>
            <w:gridSpan w:val="5"/>
          </w:tcPr>
          <w:p w:rsidR="005A0F9B" w:rsidRPr="0064544E" w:rsidRDefault="005A0F9B" w:rsidP="00236705">
            <w:pPr>
              <w:jc w:val="center"/>
              <w:rPr>
                <w:b/>
              </w:rPr>
            </w:pPr>
            <w:r w:rsidRPr="0064544E">
              <w:rPr>
                <w:b/>
              </w:rPr>
              <w:t>Раздел 4. Информационное обеспечение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4.1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С</w:t>
            </w:r>
            <w:r w:rsidRPr="0064544E">
              <w:t xml:space="preserve">оздание консультационного центра для учащихся и родителей 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в </w:t>
            </w:r>
            <w:proofErr w:type="spellStart"/>
            <w:r w:rsidRPr="0064544E">
              <w:t>теч</w:t>
            </w:r>
            <w:proofErr w:type="spellEnd"/>
            <w:r w:rsidRPr="0064544E">
              <w:t>. года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директор, заместитель директора по УВР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4.2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 w:rsidRPr="0064544E">
              <w:t>Создание и функционирование системы телекоммуникационных связей, получения информации с использованием сайтов Интернета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в </w:t>
            </w:r>
            <w:proofErr w:type="spellStart"/>
            <w:r w:rsidRPr="0064544E">
              <w:t>теч</w:t>
            </w:r>
            <w:proofErr w:type="spellEnd"/>
            <w:r w:rsidRPr="0064544E">
              <w:t>. года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УВР, учителя - предметники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4.3</w:t>
            </w:r>
          </w:p>
        </w:tc>
        <w:tc>
          <w:tcPr>
            <w:tcW w:w="4948" w:type="dxa"/>
          </w:tcPr>
          <w:p w:rsidR="005A0F9B" w:rsidRPr="0064544E" w:rsidRDefault="005A0F9B" w:rsidP="00236705">
            <w:pPr>
              <w:jc w:val="both"/>
            </w:pPr>
            <w:r>
              <w:t>О</w:t>
            </w:r>
            <w:r w:rsidRPr="0064544E">
              <w:t>формление информацио</w:t>
            </w:r>
            <w:r>
              <w:t>нных стендов (в кабинетах, коридоре</w:t>
            </w:r>
            <w:r w:rsidRPr="0064544E">
              <w:t xml:space="preserve"> </w:t>
            </w:r>
            <w:r>
              <w:t>школы</w:t>
            </w:r>
            <w:r w:rsidRPr="0064544E">
              <w:t>) с отражением нормативно – правовой базы проведения государственной (итого</w:t>
            </w:r>
            <w:r w:rsidR="006269E1">
              <w:t xml:space="preserve">вой) аттестации выпускников 11 классе </w:t>
            </w:r>
            <w:r w:rsidRPr="0064544E">
              <w:t xml:space="preserve"> в </w:t>
            </w:r>
            <w:r w:rsidR="00236705">
              <w:t>форме</w:t>
            </w:r>
            <w:r w:rsidRPr="0064544E">
              <w:t xml:space="preserve"> ЕГЭ</w:t>
            </w:r>
          </w:p>
        </w:tc>
        <w:tc>
          <w:tcPr>
            <w:tcW w:w="3122" w:type="dxa"/>
            <w:gridSpan w:val="2"/>
          </w:tcPr>
          <w:p w:rsidR="005A0F9B" w:rsidRPr="0064544E" w:rsidRDefault="005A0F9B" w:rsidP="00236705">
            <w:pPr>
              <w:jc w:val="center"/>
            </w:pPr>
            <w:r w:rsidRPr="0064544E">
              <w:t xml:space="preserve">в </w:t>
            </w:r>
            <w:proofErr w:type="spellStart"/>
            <w:r w:rsidRPr="0064544E">
              <w:t>теч</w:t>
            </w:r>
            <w:proofErr w:type="spellEnd"/>
            <w:r w:rsidRPr="0064544E">
              <w:t>. года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t>заместитель директора по УВР, учителя - предметники</w:t>
            </w:r>
          </w:p>
        </w:tc>
      </w:tr>
      <w:tr w:rsidR="005A0F9B" w:rsidRPr="0064544E">
        <w:trPr>
          <w:jc w:val="center"/>
        </w:trPr>
        <w:tc>
          <w:tcPr>
            <w:tcW w:w="706" w:type="dxa"/>
          </w:tcPr>
          <w:p w:rsidR="005A0F9B" w:rsidRPr="0064544E" w:rsidRDefault="005A0F9B" w:rsidP="00236705">
            <w:pPr>
              <w:jc w:val="center"/>
            </w:pPr>
            <w:r w:rsidRPr="0064544E">
              <w:t>4.4</w:t>
            </w:r>
          </w:p>
        </w:tc>
        <w:tc>
          <w:tcPr>
            <w:tcW w:w="4948" w:type="dxa"/>
          </w:tcPr>
          <w:p w:rsidR="005A0F9B" w:rsidRDefault="005A0F9B" w:rsidP="00236705">
            <w:pPr>
              <w:jc w:val="both"/>
            </w:pPr>
            <w:r>
              <w:t>И</w:t>
            </w:r>
            <w:r w:rsidRPr="0064544E">
              <w:t>нформирование родителей о  государственной (итоговой) аттестации</w:t>
            </w:r>
            <w:r w:rsidR="00236705">
              <w:t xml:space="preserve"> в форме ЕГЭ</w:t>
            </w:r>
            <w:r w:rsidRPr="0064544E">
              <w:t>. Проведение родительских собраний по вопросам подготовки учащихся к ЕГЭ:</w:t>
            </w:r>
          </w:p>
          <w:p w:rsidR="00F62FFB" w:rsidRPr="0064544E" w:rsidRDefault="00F62FFB" w:rsidP="00236705">
            <w:pPr>
              <w:jc w:val="both"/>
            </w:pPr>
            <w:r>
              <w:t>- проведение выпускного сочинения;</w:t>
            </w:r>
          </w:p>
          <w:p w:rsidR="005A0F9B" w:rsidRPr="0064544E" w:rsidRDefault="005A0F9B" w:rsidP="00236705">
            <w:pPr>
              <w:jc w:val="both"/>
            </w:pPr>
            <w:r w:rsidRPr="0064544E">
              <w:t xml:space="preserve">-нормативно – правовая база, регулирующая проведение государственной (итоговой) аттестации </w:t>
            </w:r>
            <w:r w:rsidR="00236705">
              <w:t>в форме</w:t>
            </w:r>
            <w:r w:rsidRPr="0064544E">
              <w:t xml:space="preserve"> ЕГЭ;</w:t>
            </w:r>
          </w:p>
          <w:p w:rsidR="005A0F9B" w:rsidRPr="0064544E" w:rsidRDefault="005A0F9B" w:rsidP="00236705">
            <w:pPr>
              <w:jc w:val="both"/>
            </w:pPr>
            <w:r w:rsidRPr="0064544E">
              <w:lastRenderedPageBreak/>
              <w:t xml:space="preserve">- участие учащихся </w:t>
            </w:r>
            <w:r>
              <w:t>школы</w:t>
            </w:r>
            <w:r w:rsidRPr="0064544E">
              <w:t xml:space="preserve"> в репетиционном тестировании, пробном экзамене;</w:t>
            </w:r>
          </w:p>
          <w:p w:rsidR="005A0F9B" w:rsidRPr="0064544E" w:rsidRDefault="005A0F9B" w:rsidP="00236705">
            <w:pPr>
              <w:jc w:val="both"/>
            </w:pPr>
            <w:r w:rsidRPr="0064544E">
              <w:t>- подготовка учащихся к итоговой аттестации, проблемы профориентации и правильного выбора предметов для экзаменов в период итоговой аттестации;</w:t>
            </w:r>
          </w:p>
          <w:p w:rsidR="005A0F9B" w:rsidRPr="0064544E" w:rsidRDefault="005A0F9B" w:rsidP="00236705">
            <w:pPr>
              <w:jc w:val="both"/>
            </w:pPr>
            <w:r w:rsidRPr="0064544E">
              <w:t>- изучение инструкций проведения ЕГЭ;</w:t>
            </w:r>
          </w:p>
        </w:tc>
        <w:tc>
          <w:tcPr>
            <w:tcW w:w="3122" w:type="dxa"/>
            <w:gridSpan w:val="2"/>
          </w:tcPr>
          <w:p w:rsidR="00236705" w:rsidRDefault="00236705" w:rsidP="00236705"/>
          <w:p w:rsidR="00236705" w:rsidRDefault="00236705" w:rsidP="00236705"/>
          <w:p w:rsidR="00236705" w:rsidRDefault="00236705" w:rsidP="00236705"/>
          <w:p w:rsidR="00236705" w:rsidRDefault="00236705" w:rsidP="00236705"/>
          <w:p w:rsidR="00236705" w:rsidRDefault="00236705" w:rsidP="00236705"/>
          <w:p w:rsidR="005A0F9B" w:rsidRPr="0064544E" w:rsidRDefault="005A0F9B" w:rsidP="00236705">
            <w:r w:rsidRPr="0064544E">
              <w:t>сентябрь - октябрь</w:t>
            </w: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>
            <w:r w:rsidRPr="0064544E">
              <w:t>декабрь – апрель</w:t>
            </w:r>
          </w:p>
          <w:p w:rsidR="005A0F9B" w:rsidRPr="0064544E" w:rsidRDefault="005A0F9B" w:rsidP="00236705"/>
          <w:p w:rsidR="005A0F9B" w:rsidRPr="0064544E" w:rsidRDefault="005A0F9B" w:rsidP="00236705">
            <w:r w:rsidRPr="0064544E">
              <w:t>январь</w:t>
            </w: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>
            <w:r>
              <w:t>апрель</w:t>
            </w:r>
          </w:p>
        </w:tc>
        <w:tc>
          <w:tcPr>
            <w:tcW w:w="1690" w:type="dxa"/>
          </w:tcPr>
          <w:p w:rsidR="005A0F9B" w:rsidRPr="0064544E" w:rsidRDefault="005A0F9B" w:rsidP="00236705">
            <w:pPr>
              <w:jc w:val="center"/>
            </w:pPr>
            <w:r w:rsidRPr="0064544E">
              <w:lastRenderedPageBreak/>
              <w:t>заместитель директора по УВР, классные руководители</w:t>
            </w:r>
          </w:p>
          <w:p w:rsidR="005A0F9B" w:rsidRPr="0064544E" w:rsidRDefault="005A0F9B" w:rsidP="00236705">
            <w:pPr>
              <w:jc w:val="center"/>
            </w:pPr>
          </w:p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  <w:p w:rsidR="005A0F9B" w:rsidRPr="0064544E" w:rsidRDefault="005A0F9B" w:rsidP="00236705"/>
        </w:tc>
      </w:tr>
      <w:tr w:rsidR="005A0F9B" w:rsidRPr="0064544E">
        <w:trPr>
          <w:jc w:val="center"/>
        </w:trPr>
        <w:tc>
          <w:tcPr>
            <w:tcW w:w="10466" w:type="dxa"/>
            <w:gridSpan w:val="5"/>
          </w:tcPr>
          <w:p w:rsidR="005A0F9B" w:rsidRPr="0064544E" w:rsidRDefault="005A0F9B" w:rsidP="00236705">
            <w:r w:rsidRPr="0064544E">
              <w:lastRenderedPageBreak/>
              <w:t>ожидаемые результаты:</w:t>
            </w:r>
          </w:p>
          <w:p w:rsidR="005A0F9B" w:rsidRPr="0064544E" w:rsidRDefault="005A0F9B" w:rsidP="00236705">
            <w:pPr>
              <w:numPr>
                <w:ilvl w:val="0"/>
                <w:numId w:val="8"/>
              </w:numPr>
            </w:pPr>
            <w:r w:rsidRPr="0064544E">
              <w:t>формирование устойчивой информационной среды единого государственного экзамена</w:t>
            </w:r>
          </w:p>
        </w:tc>
      </w:tr>
    </w:tbl>
    <w:p w:rsidR="00FC1FDD" w:rsidRPr="0064544E" w:rsidRDefault="00FC1FDD" w:rsidP="00FC1FDD"/>
    <w:p w:rsidR="00FC1FDD" w:rsidRDefault="00FC1FDD" w:rsidP="00FC1FDD"/>
    <w:p w:rsidR="00FC1FDD" w:rsidRDefault="00DA3667">
      <w:r>
        <w:tab/>
        <w:t>Зам. директора по УВР: ___________</w:t>
      </w:r>
      <w:proofErr w:type="spellStart"/>
      <w:r>
        <w:t>Макарева</w:t>
      </w:r>
      <w:proofErr w:type="spellEnd"/>
      <w:r>
        <w:t xml:space="preserve"> С.Ю.</w:t>
      </w:r>
    </w:p>
    <w:sectPr w:rsidR="00FC1FDD" w:rsidSect="0013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402"/>
    <w:multiLevelType w:val="hybridMultilevel"/>
    <w:tmpl w:val="6D2A5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24BBA"/>
    <w:multiLevelType w:val="hybridMultilevel"/>
    <w:tmpl w:val="D2DA73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667EDF"/>
    <w:multiLevelType w:val="hybridMultilevel"/>
    <w:tmpl w:val="E70E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76497"/>
    <w:multiLevelType w:val="hybridMultilevel"/>
    <w:tmpl w:val="97229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802EE5"/>
    <w:multiLevelType w:val="hybridMultilevel"/>
    <w:tmpl w:val="A3880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F4342"/>
    <w:multiLevelType w:val="hybridMultilevel"/>
    <w:tmpl w:val="0C4AE9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E5A0C02"/>
    <w:multiLevelType w:val="hybridMultilevel"/>
    <w:tmpl w:val="9B14D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C6BAB"/>
    <w:multiLevelType w:val="hybridMultilevel"/>
    <w:tmpl w:val="9B50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C1FDD"/>
    <w:rsid w:val="000A5084"/>
    <w:rsid w:val="001322A8"/>
    <w:rsid w:val="001F31B3"/>
    <w:rsid w:val="00236705"/>
    <w:rsid w:val="00355CFB"/>
    <w:rsid w:val="003804F5"/>
    <w:rsid w:val="003B3082"/>
    <w:rsid w:val="004D7AD7"/>
    <w:rsid w:val="00584D9C"/>
    <w:rsid w:val="005A0F9B"/>
    <w:rsid w:val="006269E1"/>
    <w:rsid w:val="00756B2F"/>
    <w:rsid w:val="008F1DFA"/>
    <w:rsid w:val="00913FC1"/>
    <w:rsid w:val="00B05C49"/>
    <w:rsid w:val="00DA3667"/>
    <w:rsid w:val="00F62FFB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ПОДГОТОВКИ </vt:lpstr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ПОДГОТОВКИ </dc:title>
  <dc:subject/>
  <dc:creator>user</dc:creator>
  <cp:keywords/>
  <dc:description/>
  <cp:lastModifiedBy>Школа</cp:lastModifiedBy>
  <cp:revision>9</cp:revision>
  <cp:lastPrinted>2012-11-21T09:35:00Z</cp:lastPrinted>
  <dcterms:created xsi:type="dcterms:W3CDTF">2012-10-23T05:31:00Z</dcterms:created>
  <dcterms:modified xsi:type="dcterms:W3CDTF">2015-10-16T07:46:00Z</dcterms:modified>
</cp:coreProperties>
</file>